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73850D" w14:textId="77777777" w:rsidR="004C7A29" w:rsidRDefault="00000000" w:rsidP="00F3705D">
      <w:pPr>
        <w:spacing w:after="528"/>
        <w:jc w:val="center"/>
      </w:pPr>
      <w:r>
        <w:rPr>
          <w:rFonts w:ascii="Times New Roman" w:eastAsia="Times New Roman" w:hAnsi="Times New Roman" w:cs="Times New Roman"/>
          <w:sz w:val="24"/>
          <w:u w:val="single" w:color="000000"/>
        </w:rPr>
        <w:t>SCHEDA DI SEGNALAZIONE</w:t>
      </w:r>
    </w:p>
    <w:p w14:paraId="34C416F8" w14:textId="77777777" w:rsidR="004C7A29" w:rsidRDefault="00000000" w:rsidP="00F3705D">
      <w:pPr>
        <w:spacing w:after="0" w:line="265" w:lineRule="auto"/>
        <w:ind w:left="10" w:right="521" w:hanging="10"/>
        <w:jc w:val="right"/>
      </w:pPr>
      <w:r>
        <w:rPr>
          <w:rFonts w:ascii="Times New Roman" w:eastAsia="Times New Roman" w:hAnsi="Times New Roman" w:cs="Times New Roman"/>
          <w:sz w:val="24"/>
        </w:rPr>
        <w:t>SCUOLA I.C. Giusy Devinu Cagliari</w:t>
      </w:r>
    </w:p>
    <w:p w14:paraId="61B1FA5D" w14:textId="77777777" w:rsidR="004C7A29" w:rsidRDefault="00000000" w:rsidP="00F3705D">
      <w:pPr>
        <w:spacing w:after="798" w:line="265" w:lineRule="auto"/>
        <w:ind w:left="10" w:right="521" w:hanging="10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Via </w:t>
      </w:r>
      <w:proofErr w:type="spellStart"/>
      <w:r>
        <w:rPr>
          <w:rFonts w:ascii="Times New Roman" w:eastAsia="Times New Roman" w:hAnsi="Times New Roman" w:cs="Times New Roman"/>
          <w:sz w:val="24"/>
        </w:rPr>
        <w:t>Meilogu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18, 09121 Cagliari</w:t>
      </w:r>
    </w:p>
    <w:p w14:paraId="03DEAC90" w14:textId="709F6E25" w:rsidR="004C7A29" w:rsidRDefault="00000000" w:rsidP="00F3705D">
      <w:pPr>
        <w:spacing w:after="252"/>
        <w:ind w:right="521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</w:t>
      </w:r>
      <w:r>
        <w:rPr>
          <w:rFonts w:ascii="Times New Roman" w:eastAsia="Times New Roman" w:hAnsi="Times New Roman" w:cs="Times New Roman"/>
          <w:b/>
          <w:sz w:val="24"/>
        </w:rPr>
        <w:t xml:space="preserve"> (da consegnare ai genitori) </w:t>
      </w:r>
    </w:p>
    <w:p w14:paraId="108EBD93" w14:textId="77777777" w:rsidR="004C7A29" w:rsidRDefault="00000000">
      <w:pPr>
        <w:spacing w:after="252"/>
      </w:pPr>
      <w:r>
        <w:rPr>
          <w:rFonts w:ascii="Times New Roman" w:eastAsia="Times New Roman" w:hAnsi="Times New Roman" w:cs="Times New Roman"/>
          <w:b/>
          <w:sz w:val="24"/>
        </w:rPr>
        <w:t xml:space="preserve">                                                                                                 </w:t>
      </w:r>
    </w:p>
    <w:p w14:paraId="4F0B58CA" w14:textId="77777777" w:rsidR="004C7A29" w:rsidRDefault="00000000">
      <w:pPr>
        <w:spacing w:after="276" w:line="357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Oggetto: Scheda di segnalazione alunno con </w:t>
      </w: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persistenti e sostanziali</w:t>
      </w:r>
      <w:r>
        <w:rPr>
          <w:rFonts w:ascii="Times New Roman" w:eastAsia="Times New Roman" w:hAnsi="Times New Roman" w:cs="Times New Roman"/>
          <w:b/>
          <w:sz w:val="24"/>
        </w:rPr>
        <w:t xml:space="preserve"> difficoltà di apprendimento. Anno scolastico 20</w:t>
      </w:r>
      <w:r>
        <w:rPr>
          <w:rFonts w:ascii="Times New Roman" w:eastAsia="Times New Roman" w:hAnsi="Times New Roman" w:cs="Times New Roman"/>
          <w:b/>
          <w:sz w:val="24"/>
          <w:lang w:bidi="it-IT"/>
        </w:rPr>
        <w:t>26</w:t>
      </w:r>
      <w:r>
        <w:rPr>
          <w:rFonts w:ascii="Times New Roman" w:eastAsia="Times New Roman" w:hAnsi="Times New Roman" w:cs="Times New Roman"/>
          <w:b/>
          <w:sz w:val="24"/>
        </w:rPr>
        <w:t>/202</w:t>
      </w:r>
      <w:r>
        <w:rPr>
          <w:rFonts w:ascii="Times New Roman" w:eastAsia="Times New Roman" w:hAnsi="Times New Roman" w:cs="Times New Roman"/>
          <w:b/>
          <w:sz w:val="24"/>
          <w:lang w:bidi="it-IT"/>
        </w:rPr>
        <w:t>7</w:t>
      </w:r>
      <w:r>
        <w:rPr>
          <w:rFonts w:ascii="Times New Roman" w:eastAsia="Times New Roman" w:hAnsi="Times New Roman" w:cs="Times New Roman"/>
          <w:b/>
          <w:sz w:val="24"/>
        </w:rPr>
        <w:t>.</w:t>
      </w:r>
    </w:p>
    <w:p w14:paraId="015A138E" w14:textId="77777777" w:rsidR="004C7A29" w:rsidRDefault="00000000">
      <w:pPr>
        <w:spacing w:after="0" w:line="357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>La presente segnalazione, il cui contenuto è riservato e coperto da segreto professionale, viene presentata dagli insegnanti del C. d. C. Il documento è redatto utilizzando le osservazioni sistematiche effettuate sull’alunno (L. 517/+77, art. 4), attuando tutte le analisi possibili sul caso e sul contesto relazionale all’interno della scuola e previa attivazione degli interventi metodologici e didattici diretti al superamento delle difficoltà.</w:t>
      </w:r>
    </w:p>
    <w:p w14:paraId="77ACDDB6" w14:textId="77777777" w:rsidR="004C7A29" w:rsidRDefault="00000000">
      <w:pPr>
        <w:spacing w:after="291"/>
        <w:ind w:left="-5" w:hanging="10"/>
        <w:jc w:val="both"/>
      </w:pPr>
      <w:proofErr w:type="gramStart"/>
      <w:r>
        <w:rPr>
          <w:rFonts w:ascii="Times New Roman" w:eastAsia="Times New Roman" w:hAnsi="Times New Roman" w:cs="Times New Roman"/>
          <w:sz w:val="24"/>
        </w:rPr>
        <w:t>E'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relativa </w:t>
      </w:r>
      <w:proofErr w:type="gramStart"/>
      <w:r>
        <w:rPr>
          <w:rFonts w:ascii="Times New Roman" w:eastAsia="Times New Roman" w:hAnsi="Times New Roman" w:cs="Times New Roman"/>
          <w:sz w:val="24"/>
        </w:rPr>
        <w:t>all’alunno,  nato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a ……</w:t>
      </w:r>
      <w:proofErr w:type="gramStart"/>
      <w:r>
        <w:rPr>
          <w:rFonts w:ascii="Times New Roman" w:eastAsia="Times New Roman" w:hAnsi="Times New Roman" w:cs="Times New Roman"/>
          <w:sz w:val="24"/>
        </w:rPr>
        <w:t>…( CA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) </w:t>
      </w:r>
      <w:proofErr w:type="gramStart"/>
      <w:r>
        <w:rPr>
          <w:rFonts w:ascii="Times New Roman" w:eastAsia="Times New Roman" w:hAnsi="Times New Roman" w:cs="Times New Roman"/>
          <w:sz w:val="24"/>
        </w:rPr>
        <w:t>il  residente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a </w:t>
      </w:r>
      <w:r>
        <w:rPr>
          <w:rFonts w:ascii="Times New Roman" w:eastAsia="Times New Roman" w:hAnsi="Times New Roman" w:cs="Times New Roman"/>
          <w:sz w:val="24"/>
          <w:lang w:bidi="it-IT"/>
        </w:rPr>
        <w:t xml:space="preserve">  in</w:t>
      </w:r>
      <w:proofErr w:type="gramEnd"/>
      <w:r>
        <w:rPr>
          <w:rFonts w:ascii="Times New Roman" w:eastAsia="Times New Roman" w:hAnsi="Times New Roman" w:cs="Times New Roman"/>
          <w:sz w:val="24"/>
          <w:lang w:bidi="it-IT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lang w:bidi="it-IT"/>
        </w:rPr>
        <w:t xml:space="preserve">via </w:t>
      </w:r>
      <w:r>
        <w:rPr>
          <w:rFonts w:ascii="Times New Roman" w:eastAsia="Times New Roman" w:hAnsi="Times New Roman" w:cs="Times New Roman"/>
          <w:sz w:val="24"/>
        </w:rPr>
        <w:t>,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frequentante la</w:t>
      </w:r>
      <w:r>
        <w:rPr>
          <w:rFonts w:ascii="Times New Roman" w:eastAsia="Times New Roman" w:hAnsi="Times New Roman" w:cs="Times New Roman"/>
          <w:sz w:val="24"/>
          <w:lang w:bidi="it-IT"/>
        </w:rPr>
        <w:t xml:space="preserve"> di </w:t>
      </w:r>
      <w:proofErr w:type="gramStart"/>
      <w:r>
        <w:rPr>
          <w:rFonts w:ascii="Times New Roman" w:eastAsia="Times New Roman" w:hAnsi="Times New Roman" w:cs="Times New Roman"/>
          <w:sz w:val="24"/>
          <w:lang w:bidi="it-IT"/>
        </w:rPr>
        <w:t xml:space="preserve">Via </w:t>
      </w:r>
      <w:r>
        <w:rPr>
          <w:rFonts w:ascii="Times New Roman" w:eastAsia="Times New Roman" w:hAnsi="Times New Roman" w:cs="Times New Roman"/>
          <w:sz w:val="24"/>
        </w:rPr>
        <w:t>;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eventuali ripetenze  </w:t>
      </w:r>
    </w:p>
    <w:p w14:paraId="3DC298FD" w14:textId="77777777" w:rsidR="004C7A29" w:rsidRDefault="00000000">
      <w:pPr>
        <w:spacing w:after="252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Modalità di frequenza </w:t>
      </w:r>
      <w:proofErr w:type="gramStart"/>
      <w:r>
        <w:rPr>
          <w:rFonts w:ascii="Times New Roman" w:eastAsia="Times New Roman" w:hAnsi="Times New Roman" w:cs="Times New Roman"/>
          <w:sz w:val="24"/>
        </w:rPr>
        <w:t>tempo  (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lang w:bidi="it-IT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h )</w:t>
      </w:r>
      <w:proofErr w:type="gramEnd"/>
    </w:p>
    <w:p w14:paraId="6D73E950" w14:textId="77777777" w:rsidR="004C7A29" w:rsidRDefault="00000000">
      <w:pPr>
        <w:spacing w:after="552" w:line="357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>Fornire di seguito chiarimenti ed evidenziare le difficoltà che si manifestano nell’alunno in modo persistente e sostanziale utilizzando gli spazi utilizzati.</w:t>
      </w:r>
    </w:p>
    <w:p w14:paraId="12CAA63D" w14:textId="77777777" w:rsidR="004C7A29" w:rsidRDefault="00000000">
      <w:pPr>
        <w:pStyle w:val="Titolo1"/>
        <w:ind w:left="-5"/>
      </w:pPr>
      <w:r>
        <w:t>AREA PSICOMOTORIA</w:t>
      </w:r>
    </w:p>
    <w:p w14:paraId="03583586" w14:textId="77777777" w:rsidR="004C7A29" w:rsidRDefault="00000000">
      <w:pPr>
        <w:numPr>
          <w:ilvl w:val="0"/>
          <w:numId w:val="1"/>
        </w:numPr>
        <w:spacing w:after="124"/>
        <w:ind w:hanging="140"/>
        <w:jc w:val="both"/>
      </w:pPr>
      <w:r>
        <w:rPr>
          <w:rFonts w:ascii="Times New Roman" w:eastAsia="Times New Roman" w:hAnsi="Times New Roman" w:cs="Times New Roman"/>
          <w:sz w:val="24"/>
        </w:rPr>
        <w:t>difficoltà nella motricità fine e grossolana</w:t>
      </w:r>
    </w:p>
    <w:p w14:paraId="6A0A1478" w14:textId="77777777" w:rsidR="004C7A29" w:rsidRDefault="004C7A2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535" w:line="249" w:lineRule="auto"/>
        <w:ind w:left="103" w:right="22" w:hanging="10"/>
        <w:jc w:val="both"/>
        <w:rPr>
          <w:rFonts w:ascii="Arial" w:eastAsia="Arial" w:hAnsi="Arial" w:cs="Arial"/>
          <w:sz w:val="24"/>
          <w:lang w:bidi="it-IT"/>
        </w:rPr>
      </w:pPr>
    </w:p>
    <w:p w14:paraId="1FC021AD" w14:textId="77777777" w:rsidR="004C7A29" w:rsidRDefault="004C7A2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535" w:line="249" w:lineRule="auto"/>
        <w:ind w:left="103" w:right="22" w:hanging="10"/>
        <w:jc w:val="both"/>
        <w:rPr>
          <w:rFonts w:ascii="Arial" w:eastAsia="Arial" w:hAnsi="Arial" w:cs="Arial"/>
          <w:sz w:val="24"/>
          <w:lang w:bidi="it-IT"/>
        </w:rPr>
      </w:pPr>
    </w:p>
    <w:p w14:paraId="28D8BAC6" w14:textId="77777777" w:rsidR="004C7A29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535" w:line="249" w:lineRule="auto"/>
        <w:ind w:left="103" w:right="22"/>
        <w:jc w:val="both"/>
      </w:pPr>
      <w:r>
        <w:rPr>
          <w:rFonts w:ascii="Times New Roman" w:eastAsia="Times New Roman" w:hAnsi="Times New Roman" w:cs="Times New Roman"/>
          <w:sz w:val="24"/>
        </w:rPr>
        <w:t>difficoltà nello schema corporeo:</w:t>
      </w:r>
    </w:p>
    <w:p w14:paraId="1D81F800" w14:textId="77777777" w:rsidR="004C7A29" w:rsidRDefault="004C7A2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62" w:line="249" w:lineRule="auto"/>
        <w:ind w:left="103" w:right="22" w:hanging="10"/>
        <w:jc w:val="both"/>
        <w:rPr>
          <w:rFonts w:ascii="Times New Roman" w:eastAsia="Times New Roman" w:hAnsi="Times New Roman" w:cs="Times New Roman"/>
          <w:sz w:val="24"/>
        </w:rPr>
      </w:pPr>
    </w:p>
    <w:p w14:paraId="1E13E913" w14:textId="77777777" w:rsidR="004C7A29" w:rsidRDefault="004C7A2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62" w:line="249" w:lineRule="auto"/>
        <w:ind w:left="103" w:right="22" w:hanging="10"/>
        <w:jc w:val="both"/>
        <w:rPr>
          <w:rFonts w:ascii="Times New Roman" w:eastAsia="Times New Roman" w:hAnsi="Times New Roman" w:cs="Times New Roman"/>
          <w:sz w:val="24"/>
        </w:rPr>
      </w:pPr>
    </w:p>
    <w:p w14:paraId="7CE145E8" w14:textId="77777777" w:rsidR="004C7A29" w:rsidRDefault="004C7A2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62" w:line="249" w:lineRule="auto"/>
        <w:ind w:left="103" w:right="22" w:hanging="10"/>
        <w:jc w:val="both"/>
        <w:rPr>
          <w:rFonts w:ascii="Times New Roman" w:eastAsia="Times New Roman" w:hAnsi="Times New Roman" w:cs="Times New Roman"/>
          <w:sz w:val="24"/>
        </w:rPr>
      </w:pPr>
    </w:p>
    <w:p w14:paraId="6943C479" w14:textId="77777777" w:rsidR="004C7A29" w:rsidRDefault="004C7A2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62" w:line="249" w:lineRule="auto"/>
        <w:ind w:left="103" w:right="22" w:hanging="10"/>
        <w:jc w:val="both"/>
        <w:rPr>
          <w:rFonts w:ascii="Times New Roman" w:eastAsia="Times New Roman" w:hAnsi="Times New Roman" w:cs="Times New Roman"/>
          <w:sz w:val="24"/>
        </w:rPr>
      </w:pPr>
    </w:p>
    <w:p w14:paraId="67D54513" w14:textId="77777777" w:rsidR="004C7A29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62" w:line="249" w:lineRule="auto"/>
        <w:ind w:left="103" w:right="22" w:hanging="10"/>
        <w:jc w:val="both"/>
      </w:pPr>
      <w:r>
        <w:rPr>
          <w:rFonts w:ascii="Times New Roman" w:eastAsia="Times New Roman" w:hAnsi="Times New Roman" w:cs="Times New Roman"/>
          <w:sz w:val="24"/>
        </w:rPr>
        <w:t>.</w:t>
      </w:r>
    </w:p>
    <w:p w14:paraId="7BC7D20D" w14:textId="77777777" w:rsidR="004C7A29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BD228FF" w14:textId="77777777" w:rsidR="004C7A29" w:rsidRDefault="00000000">
      <w:pPr>
        <w:numPr>
          <w:ilvl w:val="0"/>
          <w:numId w:val="1"/>
        </w:numPr>
        <w:spacing w:after="124"/>
        <w:ind w:hanging="140"/>
        <w:jc w:val="both"/>
      </w:pPr>
      <w:r>
        <w:rPr>
          <w:rFonts w:ascii="Times New Roman" w:eastAsia="Times New Roman" w:hAnsi="Times New Roman" w:cs="Times New Roman"/>
          <w:sz w:val="24"/>
        </w:rPr>
        <w:t>apparenti difficoltà nell'utilizzazione di vista, udito e tatto</w:t>
      </w:r>
    </w:p>
    <w:p w14:paraId="087B8440" w14:textId="77777777" w:rsidR="004C7A29" w:rsidRDefault="004C7A2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606" w:line="249" w:lineRule="auto"/>
        <w:ind w:left="103" w:right="22" w:hanging="10"/>
        <w:jc w:val="both"/>
      </w:pPr>
    </w:p>
    <w:p w14:paraId="058D34EA" w14:textId="77777777" w:rsidR="004C7A29" w:rsidRDefault="00000000">
      <w:pPr>
        <w:spacing w:after="124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-difficoltà nel pregrafismo (o grafismo): </w:t>
      </w:r>
    </w:p>
    <w:p w14:paraId="1533A830" w14:textId="77777777" w:rsidR="004C7A29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78" w:line="238" w:lineRule="auto"/>
        <w:ind w:left="103" w:hanging="10"/>
        <w:rPr>
          <w:rFonts w:ascii="Times New Roman" w:eastAsia="Times New Roman" w:hAnsi="Times New Roman" w:cs="Times New Roman"/>
          <w:sz w:val="24"/>
          <w:lang w:bidi="it-IT"/>
        </w:rPr>
      </w:pPr>
      <w:r>
        <w:rPr>
          <w:rFonts w:ascii="Times New Roman" w:eastAsia="Times New Roman" w:hAnsi="Times New Roman" w:cs="Times New Roman"/>
          <w:sz w:val="24"/>
          <w:lang w:bidi="it-IT"/>
        </w:rPr>
        <w:t xml:space="preserve">  </w:t>
      </w:r>
    </w:p>
    <w:p w14:paraId="79C7EF3C" w14:textId="77777777" w:rsidR="004C7A29" w:rsidRDefault="004C7A2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78" w:line="238" w:lineRule="auto"/>
        <w:ind w:left="103" w:hanging="10"/>
        <w:rPr>
          <w:rFonts w:ascii="Times New Roman" w:eastAsia="Times New Roman" w:hAnsi="Times New Roman" w:cs="Times New Roman"/>
          <w:sz w:val="24"/>
        </w:rPr>
      </w:pPr>
    </w:p>
    <w:p w14:paraId="0631BAAD" w14:textId="77777777" w:rsidR="004C7A29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78" w:line="238" w:lineRule="auto"/>
        <w:ind w:left="103" w:hanging="1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CD32549" w14:textId="77777777" w:rsidR="004C7A29" w:rsidRDefault="00000000">
      <w:pPr>
        <w:pStyle w:val="Titolo1"/>
        <w:ind w:left="-5"/>
      </w:pPr>
      <w:r>
        <w:t>AREA LINGUISTICA</w:t>
      </w:r>
    </w:p>
    <w:p w14:paraId="0B4A4255" w14:textId="77777777" w:rsidR="004C7A29" w:rsidRDefault="00000000">
      <w:pPr>
        <w:numPr>
          <w:ilvl w:val="0"/>
          <w:numId w:val="2"/>
        </w:numPr>
        <w:spacing w:after="0"/>
        <w:ind w:hanging="140"/>
        <w:jc w:val="both"/>
      </w:pPr>
      <w:r>
        <w:rPr>
          <w:rFonts w:ascii="Times New Roman" w:eastAsia="Times New Roman" w:hAnsi="Times New Roman" w:cs="Times New Roman"/>
          <w:sz w:val="24"/>
        </w:rPr>
        <w:t>Difficoltà nella espressione</w:t>
      </w:r>
      <w:r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del linguaggio orale:</w:t>
      </w:r>
    </w:p>
    <w:p w14:paraId="3ADF5E11" w14:textId="77777777" w:rsidR="004C7A29" w:rsidRDefault="004C7A2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76" w:line="249" w:lineRule="auto"/>
        <w:ind w:left="103" w:right="22" w:hanging="10"/>
        <w:jc w:val="both"/>
      </w:pPr>
    </w:p>
    <w:p w14:paraId="26288BF1" w14:textId="77777777" w:rsidR="004C7A29" w:rsidRDefault="004C7A2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76" w:line="249" w:lineRule="auto"/>
        <w:ind w:left="103" w:right="22" w:hanging="10"/>
        <w:jc w:val="both"/>
      </w:pPr>
    </w:p>
    <w:p w14:paraId="7C8D6740" w14:textId="77777777" w:rsidR="004C7A29" w:rsidRDefault="00000000">
      <w:pPr>
        <w:numPr>
          <w:ilvl w:val="0"/>
          <w:numId w:val="2"/>
        </w:numPr>
        <w:spacing w:after="0"/>
        <w:ind w:hanging="14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Difficoltà nella comprensione del linguaggio: </w:t>
      </w:r>
    </w:p>
    <w:p w14:paraId="57BF061F" w14:textId="77777777" w:rsidR="004C7A29" w:rsidRDefault="004C7A2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76" w:line="249" w:lineRule="auto"/>
        <w:ind w:left="103" w:right="22" w:hanging="10"/>
        <w:jc w:val="both"/>
      </w:pPr>
    </w:p>
    <w:p w14:paraId="565AC779" w14:textId="77777777" w:rsidR="004C7A29" w:rsidRDefault="004C7A2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76" w:line="249" w:lineRule="auto"/>
        <w:ind w:left="103" w:right="22" w:hanging="10"/>
        <w:jc w:val="both"/>
      </w:pPr>
    </w:p>
    <w:p w14:paraId="73A36297" w14:textId="77777777" w:rsidR="004C7A29" w:rsidRDefault="00000000">
      <w:pPr>
        <w:numPr>
          <w:ilvl w:val="0"/>
          <w:numId w:val="2"/>
        </w:numPr>
        <w:spacing w:after="0"/>
        <w:ind w:hanging="14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Difficoltà nella lettura d'immagini: </w:t>
      </w:r>
    </w:p>
    <w:p w14:paraId="5E0A41CD" w14:textId="77777777" w:rsidR="004C7A29" w:rsidRDefault="004C7A2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92" w:line="249" w:lineRule="auto"/>
        <w:ind w:right="22"/>
        <w:jc w:val="both"/>
        <w:rPr>
          <w:rFonts w:ascii="Times New Roman" w:eastAsia="Times New Roman" w:hAnsi="Times New Roman" w:cs="Times New Roman"/>
          <w:sz w:val="24"/>
        </w:rPr>
      </w:pPr>
    </w:p>
    <w:p w14:paraId="4A8B348E" w14:textId="77777777" w:rsidR="004C7A29" w:rsidRDefault="004C7A2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92" w:line="249" w:lineRule="auto"/>
        <w:ind w:right="22"/>
        <w:jc w:val="both"/>
      </w:pPr>
    </w:p>
    <w:p w14:paraId="596C18AE" w14:textId="77777777" w:rsidR="004C7A29" w:rsidRDefault="004C7A2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92" w:line="249" w:lineRule="auto"/>
        <w:ind w:right="22"/>
        <w:jc w:val="both"/>
      </w:pPr>
    </w:p>
    <w:p w14:paraId="22FBB709" w14:textId="77777777" w:rsidR="004C7A29" w:rsidRDefault="00000000">
      <w:pPr>
        <w:pStyle w:val="Titolo1"/>
        <w:ind w:left="-5"/>
      </w:pPr>
      <w:r>
        <w:t xml:space="preserve">AREA APPRENDIMENTI </w:t>
      </w:r>
    </w:p>
    <w:p w14:paraId="2DA9965C" w14:textId="77777777" w:rsidR="004C7A29" w:rsidRDefault="00000000">
      <w:pPr>
        <w:numPr>
          <w:ilvl w:val="0"/>
          <w:numId w:val="3"/>
        </w:numPr>
        <w:spacing w:after="124"/>
        <w:ind w:hanging="140"/>
        <w:jc w:val="both"/>
      </w:pPr>
      <w:r>
        <w:rPr>
          <w:rFonts w:ascii="Times New Roman" w:eastAsia="Times New Roman" w:hAnsi="Times New Roman" w:cs="Times New Roman"/>
          <w:sz w:val="24"/>
        </w:rPr>
        <w:t>Difficoltà nella lettura e scrittura:</w:t>
      </w:r>
    </w:p>
    <w:p w14:paraId="5DFA02D7" w14:textId="77777777" w:rsidR="004C7A29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562" w:line="238" w:lineRule="auto"/>
        <w:ind w:left="103" w:hanging="1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bidi="it-IT"/>
        </w:rPr>
        <w:t xml:space="preserve">  </w:t>
      </w:r>
    </w:p>
    <w:p w14:paraId="5B4BCD84" w14:textId="77777777" w:rsidR="004C7A29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562" w:line="238" w:lineRule="auto"/>
        <w:ind w:left="103" w:hanging="10"/>
      </w:pP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061831E0" w14:textId="77777777" w:rsidR="004C7A29" w:rsidRDefault="00000000">
      <w:pPr>
        <w:numPr>
          <w:ilvl w:val="0"/>
          <w:numId w:val="3"/>
        </w:numPr>
        <w:spacing w:after="262"/>
        <w:ind w:hanging="140"/>
        <w:jc w:val="both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Difficoltà aritmetiche e logico-matematiche: </w:t>
      </w:r>
    </w:p>
    <w:p w14:paraId="693E0795" w14:textId="77777777" w:rsidR="004C7A29" w:rsidRDefault="004C7A2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" w:line="249" w:lineRule="auto"/>
        <w:ind w:left="103" w:right="22" w:hanging="10"/>
        <w:jc w:val="both"/>
        <w:rPr>
          <w:rFonts w:ascii="Times New Roman" w:eastAsia="Times New Roman" w:hAnsi="Times New Roman" w:cs="Times New Roman"/>
          <w:sz w:val="24"/>
        </w:rPr>
      </w:pPr>
    </w:p>
    <w:p w14:paraId="0BB5DB97" w14:textId="77777777" w:rsidR="004C7A29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" w:line="249" w:lineRule="auto"/>
        <w:ind w:left="103" w:right="22" w:hanging="1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bidi="it-IT"/>
        </w:rPr>
        <w:t xml:space="preserve"> </w:t>
      </w:r>
    </w:p>
    <w:p w14:paraId="5AB5D804" w14:textId="77777777" w:rsidR="004C7A29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" w:line="249" w:lineRule="auto"/>
        <w:ind w:left="103" w:right="22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D2CF915" w14:textId="77777777" w:rsidR="004C7A29" w:rsidRDefault="00000000">
      <w:pPr>
        <w:pStyle w:val="Titolo1"/>
        <w:ind w:left="-5"/>
      </w:pPr>
      <w:r>
        <w:t>SOCIALIZZAZIONE E COMPORTAMENTO</w:t>
      </w:r>
    </w:p>
    <w:p w14:paraId="115C5620" w14:textId="77777777" w:rsidR="004C7A29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828" w:line="249" w:lineRule="auto"/>
        <w:ind w:left="103" w:right="22" w:hanging="1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bidi="it-IT"/>
        </w:rPr>
        <w:t xml:space="preserve">         </w:t>
      </w:r>
    </w:p>
    <w:p w14:paraId="1E60C5A5" w14:textId="77777777" w:rsidR="004C7A29" w:rsidRDefault="004C7A2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828" w:line="249" w:lineRule="auto"/>
        <w:ind w:left="103" w:right="22" w:hanging="10"/>
        <w:jc w:val="both"/>
      </w:pPr>
    </w:p>
    <w:p w14:paraId="018B1161" w14:textId="77777777" w:rsidR="004C7A29" w:rsidRDefault="00000000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>EVENTUALI ALTRI MOTIVI PER CUI SI EFFETTUA LA SEGNALAZIONE</w:t>
      </w:r>
    </w:p>
    <w:p w14:paraId="4F265FD3" w14:textId="77777777" w:rsidR="004C7A29" w:rsidRDefault="00000000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>E DESCRIZIONE DEL PROBLEMA PRINCIPALE (per il quale si chiede la valutazione diagnostica.)</w:t>
      </w:r>
    </w:p>
    <w:tbl>
      <w:tblPr>
        <w:tblStyle w:val="TableGrid"/>
        <w:tblW w:w="9720" w:type="dxa"/>
        <w:tblInd w:w="-2" w:type="dxa"/>
        <w:tblCellMar>
          <w:top w:w="15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9720"/>
      </w:tblGrid>
      <w:tr w:rsidR="004C7A29" w14:paraId="6D441A74" w14:textId="77777777">
        <w:trPr>
          <w:trHeight w:val="1444"/>
        </w:trPr>
        <w:tc>
          <w:tcPr>
            <w:tcW w:w="9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6F43A" w14:textId="77777777" w:rsidR="004C7A29" w:rsidRDefault="00000000">
            <w:pPr>
              <w:ind w:left="24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14:paraId="68B7B59F" w14:textId="77777777" w:rsidR="004C7A29" w:rsidRDefault="00000000">
      <w:pPr>
        <w:spacing w:after="0" w:line="357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LA FAMIGLIA 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E’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STATA CONTATTATA E/O COINVOLTA NEL PROCESSO DI OSSERVAZIONE 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ED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IDENTIFICAZIONE DEL PROBLEMA?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ABF7ABD" w14:textId="77777777" w:rsidR="004C7A29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496" w:line="249" w:lineRule="auto"/>
        <w:ind w:left="103" w:right="22" w:hanging="10"/>
        <w:jc w:val="both"/>
      </w:pPr>
      <w:r>
        <w:rPr>
          <w:rFonts w:ascii="Times New Roman" w:eastAsia="Times New Roman" w:hAnsi="Times New Roman" w:cs="Times New Roman"/>
          <w:sz w:val="24"/>
          <w:lang w:bidi="it-IT"/>
        </w:rPr>
        <w:t xml:space="preserve"> </w:t>
      </w:r>
    </w:p>
    <w:p w14:paraId="4ED486AA" w14:textId="77777777" w:rsidR="004C7A29" w:rsidRDefault="00000000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PARERE DEL CONSIGLIO DI CLASSE O INTERCLASSE (come da sintesi del verbale n°   del </w:t>
      </w:r>
      <w:r>
        <w:rPr>
          <w:rFonts w:ascii="Times New Roman" w:eastAsia="Times New Roman" w:hAnsi="Times New Roman" w:cs="Times New Roman"/>
          <w:b/>
          <w:sz w:val="24"/>
          <w:lang w:bidi="it-IT"/>
        </w:rPr>
        <w:t xml:space="preserve">   </w:t>
      </w:r>
      <w:proofErr w:type="gramStart"/>
      <w:r>
        <w:rPr>
          <w:rFonts w:ascii="Times New Roman" w:eastAsia="Times New Roman" w:hAnsi="Times New Roman" w:cs="Times New Roman"/>
          <w:b/>
          <w:sz w:val="24"/>
          <w:lang w:bidi="it-IT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</w:rPr>
        <w:t>)</w:t>
      </w:r>
      <w:proofErr w:type="gramEnd"/>
    </w:p>
    <w:p w14:paraId="4A3F1813" w14:textId="77777777" w:rsidR="004C7A29" w:rsidRDefault="004C7A2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44" w:line="249" w:lineRule="auto"/>
        <w:ind w:left="103" w:right="22" w:hanging="10"/>
        <w:jc w:val="both"/>
        <w:rPr>
          <w:rFonts w:ascii="Times New Roman" w:eastAsia="Times New Roman" w:hAnsi="Times New Roman" w:cs="Times New Roman"/>
          <w:sz w:val="24"/>
        </w:rPr>
      </w:pPr>
    </w:p>
    <w:p w14:paraId="718B7574" w14:textId="77777777" w:rsidR="004C7A29" w:rsidRDefault="004C7A2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44" w:line="249" w:lineRule="auto"/>
        <w:ind w:left="103" w:right="22" w:hanging="10"/>
        <w:jc w:val="both"/>
      </w:pPr>
    </w:p>
    <w:p w14:paraId="0E25DA34" w14:textId="77777777" w:rsidR="004C7A29" w:rsidRDefault="00000000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>PARERE MOTIVATO DEL DIRIGENTE SCOLASTICO:</w:t>
      </w:r>
    </w:p>
    <w:p w14:paraId="5D30C87E" w14:textId="77777777" w:rsidR="004C7A29" w:rsidRDefault="00000000">
      <w:pPr>
        <w:spacing w:after="557"/>
        <w:ind w:left="-7" w:right="-86"/>
      </w:pPr>
      <w:r>
        <w:rPr>
          <w:noProof/>
        </w:rPr>
        <mc:AlternateContent>
          <mc:Choice Requires="wpg">
            <w:drawing>
              <wp:inline distT="0" distB="0" distL="0" distR="0" wp14:anchorId="7A9D73A7" wp14:editId="056ACF5F">
                <wp:extent cx="6197600" cy="631825"/>
                <wp:effectExtent l="0" t="0" r="0" b="0"/>
                <wp:docPr id="3291" name="Group 32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97600" cy="631825"/>
                          <a:chOff x="0" y="0"/>
                          <a:chExt cx="6178550" cy="1251584"/>
                        </a:xfrm>
                      </wpg:grpSpPr>
                      <wps:wsp>
                        <wps:cNvPr id="202" name="Shape 202"/>
                        <wps:cNvSpPr/>
                        <wps:spPr>
                          <a:xfrm>
                            <a:off x="0" y="10160"/>
                            <a:ext cx="61785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78550">
                                <a:moveTo>
                                  <a:pt x="0" y="0"/>
                                </a:moveTo>
                                <a:lnTo>
                                  <a:pt x="6178550" y="0"/>
                                </a:lnTo>
                              </a:path>
                            </a:pathLst>
                          </a:custGeom>
                          <a:ln w="6350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>
                            <a:srgbClr val="000000"/>
                          </a:fontRef>
                        </wps:style>
                        <wps:bodyPr/>
                      </wps:wsp>
                      <wps:wsp>
                        <wps:cNvPr id="203" name="Shape 203"/>
                        <wps:cNvSpPr/>
                        <wps:spPr>
                          <a:xfrm>
                            <a:off x="0" y="1248409"/>
                            <a:ext cx="61785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78550">
                                <a:moveTo>
                                  <a:pt x="0" y="0"/>
                                </a:moveTo>
                                <a:lnTo>
                                  <a:pt x="6178550" y="0"/>
                                </a:lnTo>
                              </a:path>
                            </a:pathLst>
                          </a:custGeom>
                          <a:ln w="6350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>
                            <a:srgbClr val="000000"/>
                          </a:fontRef>
                        </wps:style>
                        <wps:bodyPr/>
                      </wps:wsp>
                      <wps:wsp>
                        <wps:cNvPr id="204" name="Shape 204"/>
                        <wps:cNvSpPr/>
                        <wps:spPr>
                          <a:xfrm>
                            <a:off x="3175" y="6985"/>
                            <a:ext cx="0" cy="1244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44600">
                                <a:moveTo>
                                  <a:pt x="0" y="0"/>
                                </a:moveTo>
                                <a:lnTo>
                                  <a:pt x="0" y="1244600"/>
                                </a:lnTo>
                              </a:path>
                            </a:pathLst>
                          </a:custGeom>
                          <a:ln w="6350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>
                            <a:srgbClr val="000000"/>
                          </a:fontRef>
                        </wps:style>
                        <wps:bodyPr/>
                      </wps:wsp>
                      <wps:wsp>
                        <wps:cNvPr id="205" name="Shape 205"/>
                        <wps:cNvSpPr/>
                        <wps:spPr>
                          <a:xfrm>
                            <a:off x="6175375" y="6985"/>
                            <a:ext cx="0" cy="1244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44600">
                                <a:moveTo>
                                  <a:pt x="0" y="0"/>
                                </a:moveTo>
                                <a:lnTo>
                                  <a:pt x="0" y="1244600"/>
                                </a:lnTo>
                              </a:path>
                            </a:pathLst>
                          </a:custGeom>
                          <a:ln w="6350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>
                            <a:srgbClr val="000000"/>
                          </a:fontRef>
                        </wps:style>
                        <wps:bodyPr/>
                      </wps:wsp>
                      <wps:wsp>
                        <wps:cNvPr id="214" name="Shape 214"/>
                        <wps:cNvSpPr/>
                        <wps:spPr>
                          <a:xfrm>
                            <a:off x="3175" y="0"/>
                            <a:ext cx="61194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9495">
                                <a:moveTo>
                                  <a:pt x="611949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>
                            <a:srgbClr val="000000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xmlns:o="urn:schemas-microsoft-com:office:office" id="Group 3291" style="width:488pt;height:49.75pt;mso-wrap-distance-left:0pt;mso-wrap-distance-top:0pt;mso-wrap-distance-right:0pt;mso-wrap-distance-bottom:0pt;margin-left:0pt;margin-top:0pt;mso-position-horizontal:absolute;mso-position-horizontal-relative:page;mso-position-vertical:absolute;mso-position-vertical-relative:page" coordorigin="0,0" coordsize="6178550,1251583" o:allowoverlap="f">
                <v:shape id="Shape 202" o:spid="_x0000_s1027" style="position:absolute;top:10160;width:6178550;height:0" o:allowoverlap="f" strokecolor="#000000" strokeweight="0.5pt" stroked="t" coordsize="9730,0" path="m0,0l6178550,e"/>
                <v:shape id="Shape 203" o:spid="_x0000_s1028" style="position:absolute;top:1248408;width:6178550;height:0" o:allowoverlap="f" strokecolor="#000000" strokeweight="0.5pt" stroked="t" coordsize="9730,0" path="m0,0l6178550,e"/>
                <v:shape id="Shape 204" o:spid="_x0000_s1029" style="position:absolute;left:3175;top:6985;width:0;height:1244600" o:allowoverlap="f" strokecolor="#000000" strokeweight="0.5pt" stroked="t" coordsize="0,1960" path="m0,0l,1244600e"/>
                <v:shape id="Shape 205" o:spid="_x0000_s1030" style="position:absolute;left:6175375;top:6985;width:0;height:1244600" o:allowoverlap="f" strokecolor="#000000" strokeweight="0.5pt" stroked="t" coordsize="0,1960" path="m0,0l,1244600e"/>
                <v:shape id="Shape 214" o:spid="_x0000_s1031" style="position:absolute;left:3175;width:6119495;height:0" o:allowoverlap="f" strokecolor="#000000" strokeweight="1pt" stroked="t" coordsize="9637,0" path="m6119495,0l,e"/>
              </v:group>
            </w:pict>
          </mc:Fallback>
        </mc:AlternateContent>
      </w:r>
    </w:p>
    <w:tbl>
      <w:tblPr>
        <w:tblStyle w:val="TableGrid"/>
        <w:tblW w:w="9720" w:type="dxa"/>
        <w:tblInd w:w="-2" w:type="dxa"/>
        <w:tblCellMar>
          <w:top w:w="15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4776"/>
        <w:gridCol w:w="4944"/>
      </w:tblGrid>
      <w:tr w:rsidR="004C7A29" w14:paraId="1D60FEBB" w14:textId="77777777">
        <w:trPr>
          <w:trHeight w:val="562"/>
        </w:trPr>
        <w:tc>
          <w:tcPr>
            <w:tcW w:w="4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86E2E" w14:textId="77777777" w:rsidR="004C7A29" w:rsidRDefault="00000000">
            <w:r>
              <w:rPr>
                <w:rFonts w:ascii="Times New Roman" w:eastAsia="Times New Roman" w:hAnsi="Times New Roman" w:cs="Times New Roman"/>
                <w:sz w:val="24"/>
              </w:rPr>
              <w:t>IL DIRIGENTE SCOLASTICO</w:t>
            </w:r>
          </w:p>
        </w:tc>
        <w:tc>
          <w:tcPr>
            <w:tcW w:w="4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79D7A" w14:textId="77777777" w:rsidR="004C7A29" w:rsidRDefault="004C7A29"/>
        </w:tc>
      </w:tr>
      <w:tr w:rsidR="004C7A29" w14:paraId="2DD05329" w14:textId="77777777">
        <w:trPr>
          <w:trHeight w:val="562"/>
        </w:trPr>
        <w:tc>
          <w:tcPr>
            <w:tcW w:w="4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90242" w14:textId="77777777" w:rsidR="004C7A29" w:rsidRDefault="00000000">
            <w:r>
              <w:rPr>
                <w:rFonts w:ascii="Times New Roman" w:eastAsia="Times New Roman" w:hAnsi="Times New Roman" w:cs="Times New Roman"/>
                <w:sz w:val="24"/>
              </w:rPr>
              <w:t>L’Esercente la potestà/Tutore</w:t>
            </w:r>
          </w:p>
        </w:tc>
        <w:tc>
          <w:tcPr>
            <w:tcW w:w="4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86BE7" w14:textId="77777777" w:rsidR="004C7A29" w:rsidRDefault="004C7A29"/>
        </w:tc>
      </w:tr>
    </w:tbl>
    <w:p w14:paraId="2C13285C" w14:textId="77777777" w:rsidR="004C7A29" w:rsidRDefault="00000000">
      <w:pPr>
        <w:spacing w:after="597"/>
        <w:ind w:left="-304"/>
      </w:pPr>
      <w:r>
        <w:rPr>
          <w:rFonts w:ascii="Times New Roman" w:eastAsia="Times New Roman" w:hAnsi="Times New Roman" w:cs="Times New Roman"/>
          <w:i/>
          <w:sz w:val="18"/>
        </w:rPr>
        <w:lastRenderedPageBreak/>
        <w:t xml:space="preserve">Allegato </w:t>
      </w:r>
      <w:proofErr w:type="gramStart"/>
      <w:r>
        <w:rPr>
          <w:rFonts w:ascii="Times New Roman" w:eastAsia="Times New Roman" w:hAnsi="Times New Roman" w:cs="Times New Roman"/>
          <w:i/>
          <w:sz w:val="18"/>
        </w:rPr>
        <w:t>A  all'Accordo</w:t>
      </w:r>
      <w:proofErr w:type="gramEnd"/>
      <w:r>
        <w:rPr>
          <w:rFonts w:ascii="Times New Roman" w:eastAsia="Times New Roman" w:hAnsi="Times New Roman" w:cs="Times New Roman"/>
          <w:i/>
          <w:sz w:val="18"/>
        </w:rPr>
        <w:t xml:space="preserve"> di Programma-Quadro promosso dal GLIP dell’Ufficio V Ambito </w:t>
      </w:r>
      <w:proofErr w:type="gramStart"/>
      <w:r>
        <w:rPr>
          <w:rFonts w:ascii="Times New Roman" w:eastAsia="Times New Roman" w:hAnsi="Times New Roman" w:cs="Times New Roman"/>
          <w:i/>
          <w:sz w:val="18"/>
        </w:rPr>
        <w:t>Territoriale  di</w:t>
      </w:r>
      <w:proofErr w:type="gramEnd"/>
      <w:r>
        <w:rPr>
          <w:rFonts w:ascii="Times New Roman" w:eastAsia="Times New Roman" w:hAnsi="Times New Roman" w:cs="Times New Roman"/>
          <w:i/>
          <w:sz w:val="18"/>
        </w:rPr>
        <w:t xml:space="preserve"> Cagliari</w:t>
      </w:r>
    </w:p>
    <w:p w14:paraId="76000A70" w14:textId="77777777" w:rsidR="004C7A29" w:rsidRDefault="00000000">
      <w:pPr>
        <w:spacing w:after="124"/>
        <w:ind w:left="-294" w:hanging="10"/>
        <w:jc w:val="both"/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Cagliari,li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4C7A29">
      <w:headerReference w:type="default" r:id="rId7"/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C0F61D9" w14:textId="77777777" w:rsidR="00ED031D" w:rsidRDefault="00ED031D">
      <w:pPr>
        <w:spacing w:after="0" w:line="240" w:lineRule="auto"/>
      </w:pPr>
      <w:r>
        <w:separator/>
      </w:r>
    </w:p>
  </w:endnote>
  <w:endnote w:type="continuationSeparator" w:id="0">
    <w:p w14:paraId="770115C4" w14:textId="77777777" w:rsidR="00ED031D" w:rsidRDefault="00ED03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828391B" w14:textId="77777777" w:rsidR="00ED031D" w:rsidRDefault="00ED031D">
      <w:pPr>
        <w:spacing w:after="0" w:line="240" w:lineRule="auto"/>
      </w:pPr>
      <w:r>
        <w:separator/>
      </w:r>
    </w:p>
  </w:footnote>
  <w:footnote w:type="continuationSeparator" w:id="0">
    <w:p w14:paraId="1EC36B17" w14:textId="77777777" w:rsidR="00ED031D" w:rsidRDefault="00ED03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48250B" w14:textId="4F9B1C0C" w:rsidR="004C7A29" w:rsidRDefault="00F3705D" w:rsidP="00F3705D">
    <w:pPr>
      <w:ind w:left="426"/>
    </w:pPr>
    <w:r>
      <w:rPr>
        <w:noProof/>
        <w:sz w:val="20"/>
        <w:szCs w:val="20"/>
      </w:rPr>
      <w:drawing>
        <wp:inline distT="0" distB="0" distL="0" distR="0" wp14:anchorId="0C5DD084" wp14:editId="62BEDFC3">
          <wp:extent cx="5248910" cy="841375"/>
          <wp:effectExtent l="0" t="0" r="0" b="0"/>
          <wp:docPr id="114233234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8910" cy="841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CF92D74"/>
    <w:multiLevelType w:val="hybridMultilevel"/>
    <w:tmpl w:val="A1886F4A"/>
    <w:lvl w:ilvl="0" w:tplc="57D05172">
      <w:start w:val="1"/>
      <w:numFmt w:val="bullet"/>
      <w:lvlText w:val="-"/>
      <w:lvlJc w:val="left"/>
      <w:pPr>
        <w:ind w:left="140"/>
      </w:pPr>
      <w:rPr>
        <w:rFonts w:ascii="Times New Roman" w:eastAsia="Times New Roman" w:hAnsi="Times New Roman" w:cs="Times New Roman"/>
        <w:b w:val="0"/>
        <w:i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 w:tplc="0332FF8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 w:tplc="957897A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 w:tplc="02083D8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 w:tplc="CBAE844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 w:tplc="D9426FF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 w:tplc="70306F1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 w:tplc="2F74BB6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 w:tplc="389E684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341075EA"/>
    <w:multiLevelType w:val="hybridMultilevel"/>
    <w:tmpl w:val="580AE52A"/>
    <w:lvl w:ilvl="0" w:tplc="DB969FBE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 w:tplc="B5225E92">
      <w:start w:val="1"/>
      <w:numFmt w:val="bullet"/>
      <w:lvlText w:val="o"/>
      <w:lvlJc w:val="left"/>
      <w:pPr>
        <w:ind w:left="1550"/>
      </w:pPr>
      <w:rPr>
        <w:rFonts w:ascii="Segoe UI Symbol" w:eastAsia="Segoe UI Symbol" w:hAnsi="Segoe UI Symbol" w:cs="Segoe UI Symbol"/>
        <w:b w:val="0"/>
        <w:i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 w:tplc="9AD2FE6E">
      <w:start w:val="1"/>
      <w:numFmt w:val="bullet"/>
      <w:lvlText w:val="▪"/>
      <w:lvlJc w:val="left"/>
      <w:pPr>
        <w:ind w:left="2270"/>
      </w:pPr>
      <w:rPr>
        <w:rFonts w:ascii="Segoe UI Symbol" w:eastAsia="Segoe UI Symbol" w:hAnsi="Segoe UI Symbol" w:cs="Segoe UI Symbol"/>
        <w:b w:val="0"/>
        <w:i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 w:tplc="4B7E817A">
      <w:start w:val="1"/>
      <w:numFmt w:val="bullet"/>
      <w:lvlText w:val="•"/>
      <w:lvlJc w:val="left"/>
      <w:pPr>
        <w:ind w:left="2990"/>
      </w:pPr>
      <w:rPr>
        <w:rFonts w:ascii="Arial" w:eastAsia="Arial" w:hAnsi="Arial" w:cs="Arial"/>
        <w:b w:val="0"/>
        <w:i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 w:tplc="CE8C73F0">
      <w:start w:val="1"/>
      <w:numFmt w:val="bullet"/>
      <w:lvlText w:val="o"/>
      <w:lvlJc w:val="left"/>
      <w:pPr>
        <w:ind w:left="3710"/>
      </w:pPr>
      <w:rPr>
        <w:rFonts w:ascii="Segoe UI Symbol" w:eastAsia="Segoe UI Symbol" w:hAnsi="Segoe UI Symbol" w:cs="Segoe UI Symbol"/>
        <w:b w:val="0"/>
        <w:i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 w:tplc="2F50630A">
      <w:start w:val="1"/>
      <w:numFmt w:val="bullet"/>
      <w:lvlText w:val="▪"/>
      <w:lvlJc w:val="left"/>
      <w:pPr>
        <w:ind w:left="4430"/>
      </w:pPr>
      <w:rPr>
        <w:rFonts w:ascii="Segoe UI Symbol" w:eastAsia="Segoe UI Symbol" w:hAnsi="Segoe UI Symbol" w:cs="Segoe UI Symbol"/>
        <w:b w:val="0"/>
        <w:i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 w:tplc="E1F27B12">
      <w:start w:val="1"/>
      <w:numFmt w:val="bullet"/>
      <w:lvlText w:val="•"/>
      <w:lvlJc w:val="left"/>
      <w:pPr>
        <w:ind w:left="5150"/>
      </w:pPr>
      <w:rPr>
        <w:rFonts w:ascii="Arial" w:eastAsia="Arial" w:hAnsi="Arial" w:cs="Arial"/>
        <w:b w:val="0"/>
        <w:i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 w:tplc="CD8C309E">
      <w:start w:val="1"/>
      <w:numFmt w:val="bullet"/>
      <w:lvlText w:val="o"/>
      <w:lvlJc w:val="left"/>
      <w:pPr>
        <w:ind w:left="5870"/>
      </w:pPr>
      <w:rPr>
        <w:rFonts w:ascii="Segoe UI Symbol" w:eastAsia="Segoe UI Symbol" w:hAnsi="Segoe UI Symbol" w:cs="Segoe UI Symbol"/>
        <w:b w:val="0"/>
        <w:i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 w:tplc="64126B6C">
      <w:start w:val="1"/>
      <w:numFmt w:val="bullet"/>
      <w:lvlText w:val="▪"/>
      <w:lvlJc w:val="left"/>
      <w:pPr>
        <w:ind w:left="6590"/>
      </w:pPr>
      <w:rPr>
        <w:rFonts w:ascii="Segoe UI Symbol" w:eastAsia="Segoe UI Symbol" w:hAnsi="Segoe UI Symbol" w:cs="Segoe UI Symbol"/>
        <w:b w:val="0"/>
        <w:i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" w15:restartNumberingAfterBreak="0">
    <w:nsid w:val="34BB167D"/>
    <w:multiLevelType w:val="hybridMultilevel"/>
    <w:tmpl w:val="11F8A56E"/>
    <w:lvl w:ilvl="0" w:tplc="F1BA0188">
      <w:start w:val="1"/>
      <w:numFmt w:val="bullet"/>
      <w:lvlText w:val="-"/>
      <w:lvlJc w:val="left"/>
      <w:pPr>
        <w:ind w:left="140"/>
      </w:pPr>
      <w:rPr>
        <w:rFonts w:ascii="Times New Roman" w:eastAsia="Times New Roman" w:hAnsi="Times New Roman" w:cs="Times New Roman"/>
        <w:b w:val="0"/>
        <w:i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 w:tplc="0D20C63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 w:tplc="DB4ED47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 w:tplc="9200863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 w:tplc="C736D8E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 w:tplc="9874244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 w:tplc="0A4A1A4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 w:tplc="4F9CA40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 w:tplc="29CAA89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3" w15:restartNumberingAfterBreak="0">
    <w:nsid w:val="7872070E"/>
    <w:multiLevelType w:val="hybridMultilevel"/>
    <w:tmpl w:val="84AA0DD0"/>
    <w:lvl w:ilvl="0" w:tplc="2144AEB6">
      <w:start w:val="1"/>
      <w:numFmt w:val="bullet"/>
      <w:lvlText w:val="-"/>
      <w:lvlJc w:val="left"/>
      <w:pPr>
        <w:ind w:left="140"/>
      </w:pPr>
      <w:rPr>
        <w:rFonts w:ascii="Times New Roman" w:eastAsia="Times New Roman" w:hAnsi="Times New Roman" w:cs="Times New Roman"/>
        <w:b w:val="0"/>
        <w:i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 w:tplc="18282DF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 w:tplc="AE28DCB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 w:tplc="582C1AF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 w:tplc="AA922AD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 w:tplc="2EA6ECC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 w:tplc="61C2B7A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 w:tplc="11D42E2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 w:tplc="3F701C2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num w:numId="1" w16cid:durableId="99961027">
    <w:abstractNumId w:val="3"/>
  </w:num>
  <w:num w:numId="2" w16cid:durableId="118838075">
    <w:abstractNumId w:val="0"/>
  </w:num>
  <w:num w:numId="3" w16cid:durableId="1770927340">
    <w:abstractNumId w:val="2"/>
  </w:num>
  <w:num w:numId="4" w16cid:durableId="116419736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7A29"/>
    <w:rsid w:val="00361C4A"/>
    <w:rsid w:val="004C7A29"/>
    <w:rsid w:val="0073706C"/>
    <w:rsid w:val="00930F5E"/>
    <w:rsid w:val="00A87217"/>
    <w:rsid w:val="00ED031D"/>
    <w:rsid w:val="00F37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35DFCA3"/>
  <w15:docId w15:val="{FB24D04D-FA92-4248-8B60-D667DAFF6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257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link w:val="TestonotaapidipaginaCarattere"/>
    <w:semiHidden/>
    <w:pPr>
      <w:spacing w:after="0" w:line="240" w:lineRule="auto"/>
    </w:pPr>
    <w:rPr>
      <w:sz w:val="20"/>
      <w:szCs w:val="20"/>
    </w:rPr>
  </w:style>
  <w:style w:type="paragraph" w:styleId="Testonotadichiusura">
    <w:name w:val="endnote text"/>
    <w:link w:val="TestonotadichiusuraCarattere"/>
    <w:semiHidden/>
    <w:pPr>
      <w:spacing w:after="0" w:line="240" w:lineRule="auto"/>
    </w:pPr>
    <w:rPr>
      <w:sz w:val="20"/>
      <w:szCs w:val="20"/>
    </w:rPr>
  </w:style>
  <w:style w:type="character" w:styleId="Numeroriga">
    <w:name w:val="line number"/>
    <w:basedOn w:val="Carpredefinitoparagrafo"/>
    <w:semiHidden/>
  </w:style>
  <w:style w:type="character" w:styleId="Collegamentoipertestuale">
    <w:name w:val="Hyperlink"/>
    <w:rPr>
      <w:color w:val="0000FF"/>
      <w:u w:val="single"/>
    </w:rPr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character" w:styleId="Rimandonotaapidipagina">
    <w:name w:val="footnote reference"/>
    <w:semiHidden/>
    <w:rPr>
      <w:vertAlign w:val="superscript"/>
    </w:rPr>
  </w:style>
  <w:style w:type="character" w:customStyle="1" w:styleId="TestonotaapidipaginaCarattere">
    <w:name w:val="Testo nota a piè di pagina Carattere"/>
    <w:link w:val="Testonotaapidipagina"/>
    <w:semiHidden/>
    <w:rPr>
      <w:sz w:val="20"/>
      <w:szCs w:val="20"/>
    </w:rPr>
  </w:style>
  <w:style w:type="character" w:styleId="Rimandonotadichiusura">
    <w:name w:val="endnote reference"/>
    <w:semiHidden/>
    <w:rPr>
      <w:vertAlign w:val="superscript"/>
    </w:rPr>
  </w:style>
  <w:style w:type="character" w:customStyle="1" w:styleId="TestonotadichiusuraCarattere">
    <w:name w:val="Testo nota di chiusura Carattere"/>
    <w:link w:val="Testonotadichiusura"/>
    <w:semiHidden/>
    <w:rPr>
      <w:sz w:val="20"/>
      <w:szCs w:val="20"/>
    </w:rPr>
  </w:style>
  <w:style w:type="table" w:styleId="Tabellasemplice1">
    <w:name w:val="Table Simple 1"/>
    <w:basedOn w:val="Tabellanormal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idipagina">
    <w:name w:val="footer"/>
    <w:basedOn w:val="Normale"/>
    <w:link w:val="PidipaginaCarattere"/>
    <w:uiPriority w:val="99"/>
    <w:unhideWhenUsed/>
    <w:rsid w:val="00F370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3705D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mpd="sng" algn="ctr">
          <a:solidFill>
            <a:schemeClr val="phClr"/>
          </a:solidFill>
          <a:prstDash val="solid"/>
          <a:miter lim="800000"/>
        </a:ln>
        <a:ln w="12700" cmpd="sng" algn="ctr">
          <a:solidFill>
            <a:schemeClr val="phClr"/>
          </a:solidFill>
          <a:prstDash val="solid"/>
          <a:miter lim="800000"/>
        </a:ln>
        <a:ln w="19050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335</Words>
  <Characters>1913</Characters>
  <Application>Microsoft Office Word</Application>
  <DocSecurity>0</DocSecurity>
  <Lines>15</Lines>
  <Paragraphs>4</Paragraphs>
  <ScaleCrop>false</ScaleCrop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SEGNALAZIONE</dc:title>
  <dc:creator>asl6</dc:creator>
  <cp:lastModifiedBy>365 Pro Plus</cp:lastModifiedBy>
  <cp:revision>2</cp:revision>
  <dcterms:created xsi:type="dcterms:W3CDTF">2026-10-09T06:54:00Z</dcterms:created>
  <dcterms:modified xsi:type="dcterms:W3CDTF">2026-10-09T06:54:00Z</dcterms:modified>
</cp:coreProperties>
</file>